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ACC" w:rsidRPr="008F0ACC" w:rsidRDefault="008F0ACC" w:rsidP="008F0ACC">
      <w:pPr>
        <w:spacing w:after="0" w:line="36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t-BR"/>
        </w:rPr>
      </w:pPr>
      <w:r w:rsidRPr="008F0ACC">
        <w:rPr>
          <w:rFonts w:ascii="Verdana" w:eastAsia="Times New Roman" w:hAnsi="Verdana" w:cs="Times New Roman"/>
          <w:b/>
          <w:color w:val="000000"/>
          <w:sz w:val="20"/>
          <w:szCs w:val="20"/>
          <w:lang w:eastAsia="pt-BR"/>
        </w:rPr>
        <w:t>Portal do Cliente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- </w:t>
      </w:r>
      <w:proofErr w:type="gramStart"/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Implementar</w:t>
      </w:r>
      <w:proofErr w:type="gramEnd"/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portal para que o cliente tenha uma 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única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ferramenta 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para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registrar a demanda: (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Caso, Solicitação ou </w:t>
      </w:r>
      <w:proofErr w:type="spellStart"/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Issue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)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.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- Na tela, deve ter opção para o cliente informar se deseja registrar demanda para Suporte ou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Desenvolvimento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.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 Disponibilizar também opção do cliente informar a plataforma, no caso de demanda de Produto.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 Internamente, direcionaremos a demanda para o CRM (caso), PM (</w:t>
      </w:r>
      <w:proofErr w:type="spellStart"/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issue</w:t>
      </w:r>
      <w:proofErr w:type="spellEnd"/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) ou GEP (solicitação).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 Pensar na integração do chamado do cliente com o GEP para possibilitar o acompanhamento da solicitação pelo portal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.</w:t>
      </w:r>
    </w:p>
    <w:p w:rsid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t-BR"/>
        </w:rPr>
      </w:pP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8F0ACC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t-BR"/>
        </w:rPr>
        <w:t>- Informações do chamado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Número do chamado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- Tipo do chamado (Suporte / </w:t>
      </w:r>
      <w:r w:rsidR="0076318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Desenvolvimento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)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Classificação do chamado (erro, dúvida, evolução...) - varia de acordo com o tipo do chamado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Status do chamado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Assunto do chamado (referência)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Operador responsável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Produto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Data de abertura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Última evolução (data)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Comentário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Anexo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8F0ACC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t-BR"/>
        </w:rPr>
        <w:t>- </w:t>
      </w:r>
      <w:proofErr w:type="spellStart"/>
      <w:r w:rsidRPr="008F0ACC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t-BR"/>
        </w:rPr>
        <w:t>Grid</w:t>
      </w:r>
      <w:proofErr w:type="spellEnd"/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Número do chamado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- Tipo do chamado (Suporte /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Desenvolvimento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)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Classificação do chamado (erro, dúvida, evolução...) - varia de acordo com o tipo do chamado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Status do chamado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Assunto do chamado (referência)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Operador responsável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Produto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Data de abertura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Última evolução (data)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Comentário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Anexo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8F0ACC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t-BR"/>
        </w:rPr>
        <w:t>- Formulário de Abertura de Chamado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- Tipo do chamado (Suporte /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Desenvolvimento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)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Classificação do chamado (erro, dúvida, evolução...)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Plataforma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Produto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Assunto do chamado (referência)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Comentário (descrição)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lastRenderedPageBreak/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Seguidor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 Anexo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8F0ACC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t-BR"/>
        </w:rPr>
        <w:t>- Comentário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 Alguns comentários deverão ser tipificados para gerar a tramitação da solicitação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e</w:t>
      </w:r>
      <w:proofErr w:type="gramStart"/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</w:t>
      </w:r>
      <w:proofErr w:type="gramEnd"/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da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issue</w:t>
      </w:r>
      <w:proofErr w:type="spellEnd"/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 Incluir botão de notificação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 Para o CRM o comentário gera a evolução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 Tramitação por comentário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8F0ACC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t-BR"/>
        </w:rPr>
        <w:t>- Abas da tela de chamado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 Anexos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 Comentários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8F0ACC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t-BR"/>
        </w:rPr>
        <w:t>- </w:t>
      </w:r>
      <w:proofErr w:type="spellStart"/>
      <w:r w:rsidRPr="008F0ACC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t-BR"/>
        </w:rPr>
        <w:t>Dashboard</w:t>
      </w:r>
      <w:proofErr w:type="spellEnd"/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- Transferir as "</w:t>
      </w:r>
      <w:proofErr w:type="spellStart"/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Actions</w:t>
      </w:r>
      <w:proofErr w:type="spellEnd"/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" para o </w:t>
      </w:r>
      <w:proofErr w:type="gramStart"/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menu</w:t>
      </w:r>
      <w:proofErr w:type="gramEnd"/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- Fale conosco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: deverá gerar um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chamado para a Qualidade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, do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tipo Ouvidoria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- Colocar o "+" para inclusão de chamado no </w:t>
      </w:r>
      <w:proofErr w:type="spellStart"/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widget</w:t>
      </w:r>
      <w:proofErr w:type="spellEnd"/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- Incluir pesquisas de satisfação dos chamados do suporte - disponibilizar junto com o encerramento do chamado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8F0ACC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t-BR"/>
        </w:rPr>
        <w:t>- Gráficos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- Chamados com dependência de ação da Teknisa e dependência de ação do cliente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 Incluir campo "Responsável" - Cliente ou Teknisa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         - Pensar em maneiras de trocar o responsável de forma automática (pensar se será </w:t>
      </w:r>
      <w:proofErr w:type="gramStart"/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necessário</w:t>
      </w:r>
      <w:proofErr w:type="gramEnd"/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mudança manual também);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- Controle de franquia para atendimento do Suporte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- 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Lista de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Bol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etos vencidos e a vencer</w:t>
      </w:r>
    </w:p>
    <w:p w:rsidR="008F0ACC" w:rsidRPr="008F0ACC" w:rsidRDefault="0076318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- Excluir o Total de Unidades Ativas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8F0ACC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t-BR"/>
        </w:rPr>
        <w:t>- </w:t>
      </w:r>
      <w:proofErr w:type="spellStart"/>
      <w:r w:rsidRPr="008F0ACC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t-BR"/>
        </w:rPr>
        <w:t>News</w:t>
      </w:r>
      <w:proofErr w:type="spellEnd"/>
      <w:r w:rsidR="0076318C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t-BR"/>
        </w:rPr>
        <w:t xml:space="preserve"> – este link não deve ser priorizado. Não investir tempo fazendo controles</w:t>
      </w:r>
    </w:p>
    <w:p w:rsidR="008F0ACC" w:rsidRDefault="002F4213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 Incluir data de postagem nas notícias</w:t>
      </w:r>
    </w:p>
    <w:p w:rsidR="002F4213" w:rsidRPr="008F0ACC" w:rsidRDefault="002F4213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- Exibir os links das peças liberadas pela Marina Araújo</w:t>
      </w:r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8F0ACC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t-BR"/>
        </w:rPr>
        <w:t>- Chamados</w:t>
      </w:r>
    </w:p>
    <w:p w:rsidR="008F0ACC" w:rsidRPr="008F0ACC" w:rsidRDefault="002F4213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- Título: Chamados de Suporte e Chamados de Desenvolvimento</w:t>
      </w:r>
    </w:p>
    <w:p w:rsidR="008F0ACC" w:rsidRDefault="002F4213" w:rsidP="008F0ACC">
      <w:pPr>
        <w:spacing w:after="0" w:line="360" w:lineRule="auto"/>
        <w:jc w:val="both"/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</w:pPr>
      <w:r w:rsidRPr="002F4213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-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 Disponibilizar opção no CRM para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transformar o Chamado de Suporte em Chamado de Desenvolvimento</w:t>
      </w:r>
    </w:p>
    <w:p w:rsidR="002F4213" w:rsidRPr="008F0ACC" w:rsidRDefault="002F4213" w:rsidP="002F4213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-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D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isponibilizar opção na </w:t>
      </w:r>
      <w:proofErr w:type="spellStart"/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Issue</w:t>
      </w:r>
      <w:proofErr w:type="spellEnd"/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para transformar Chamado de Desenv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olvimento em Chamado de Suporte</w:t>
      </w:r>
    </w:p>
    <w:p w:rsidR="002F4213" w:rsidRPr="008F0ACC" w:rsidRDefault="002F4213" w:rsidP="002F4213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-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D</w:t>
      </w:r>
      <w:r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isponibilizar opção na Solicitação para transformar Chamado de Desenv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olvimento em Chamado de Suporte</w:t>
      </w:r>
    </w:p>
    <w:p w:rsidR="008F0ACC" w:rsidRPr="008F0ACC" w:rsidRDefault="002F4213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- </w:t>
      </w:r>
      <w:r w:rsidRPr="002F4213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D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isponibilizar campo de "Prioridade" para o cliente 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–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 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colocar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textos explicativos na classificação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. Ex.: Chamado urgente: interrompe a operação.</w:t>
      </w:r>
    </w:p>
    <w:p w:rsidR="008F0ACC" w:rsidRPr="008F0ACC" w:rsidRDefault="002F4213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- 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D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isponibilizar o campo de "Data de previsão" nos chamados 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–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 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DEIXAR ESTE ITEM PARA FASE </w:t>
      </w:r>
      <w:proofErr w:type="gramStart"/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2</w:t>
      </w:r>
      <w:proofErr w:type="gramEnd"/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 DO PORTAL, OU SEJA, NÃO IMPLEMENTAR NO PRIMEIRO MOMENTO</w:t>
      </w:r>
    </w:p>
    <w:p w:rsidR="008F0ACC" w:rsidRPr="008F0ACC" w:rsidRDefault="002F4213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2F4213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- </w:t>
      </w:r>
      <w:r w:rsidRPr="002F4213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Disponibilizar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anexo</w:t>
      </w:r>
    </w:p>
    <w:p w:rsidR="008F0ACC" w:rsidRPr="008F0ACC" w:rsidRDefault="002F4213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lastRenderedPageBreak/>
        <w:t xml:space="preserve">     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- Incluir </w:t>
      </w:r>
      <w:proofErr w:type="gramStart"/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campo de "Versão em Uso" (versão e </w:t>
      </w:r>
      <w:proofErr w:type="spellStart"/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patch</w:t>
      </w:r>
      <w:proofErr w:type="spellEnd"/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) - chamados de Suporte e de Desenvolvimento</w:t>
      </w:r>
      <w:proofErr w:type="gramEnd"/>
    </w:p>
    <w:p w:rsidR="008F0ACC" w:rsidRPr="008F0ACC" w:rsidRDefault="002F4213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- Incluir "</w:t>
      </w:r>
      <w:proofErr w:type="gramStart"/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Rótulos" igual ao PM</w:t>
      </w:r>
      <w:proofErr w:type="gramEnd"/>
    </w:p>
    <w:p w:rsidR="008F0ACC" w:rsidRPr="008F0ACC" w:rsidRDefault="008F0ACC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8F0ACC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t-BR"/>
        </w:rPr>
        <w:t>- Outros</w:t>
      </w:r>
    </w:p>
    <w:p w:rsidR="008F0ACC" w:rsidRPr="008F0ACC" w:rsidRDefault="002F4213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2F4213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- </w:t>
      </w:r>
      <w:r w:rsidRPr="002F4213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M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anter o "Chat" </w:t>
      </w:r>
      <w:r w:rsidRPr="002F4213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antigo e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verificar </w:t>
      </w:r>
      <w:proofErr w:type="gramStart"/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implementações</w:t>
      </w:r>
      <w:proofErr w:type="gramEnd"/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 necessárias para o Chat gravar no Caso</w:t>
      </w:r>
    </w:p>
    <w:p w:rsidR="008F0ACC" w:rsidRPr="008F0ACC" w:rsidRDefault="002F4213" w:rsidP="008F0ACC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2F4213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- </w:t>
      </w:r>
      <w:proofErr w:type="gramStart"/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Implementar</w:t>
      </w:r>
      <w:proofErr w:type="gramEnd"/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 uma tela para 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acesso dos funcionários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 aos chamados</w:t>
      </w:r>
      <w:r w:rsidR="008F0ACC"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, sem restrição de cliente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, com filtro por cliente</w:t>
      </w:r>
      <w:r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 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–</w:t>
      </w:r>
      <w:r w:rsidRPr="008F0ACC"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 xml:space="preserve"> 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t-BR"/>
        </w:rPr>
        <w:t>DEIXAR ESTE ITEM PARA FASE 2 DO PORTAL, OU SEJA, NÃO IMPLEMENTAR NO PRIMEIRO MOMENTO</w:t>
      </w:r>
    </w:p>
    <w:p w:rsidR="00CF3FC4" w:rsidRPr="002F4213" w:rsidRDefault="002F4213" w:rsidP="002F4213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</w:pPr>
      <w:r w:rsidRPr="002F4213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 xml:space="preserve">      </w:t>
      </w:r>
      <w:r w:rsidR="008F0ACC" w:rsidRPr="008F0ACC">
        <w:rPr>
          <w:rFonts w:ascii="Verdana" w:eastAsia="Times New Roman" w:hAnsi="Verdana" w:cs="Times New Roman"/>
          <w:color w:val="000000"/>
          <w:sz w:val="20"/>
          <w:szCs w:val="20"/>
          <w:lang w:eastAsia="pt-BR"/>
        </w:rPr>
        <w:t>- A base do portal será a de produção e as integrações serão definidas posteriormente.</w:t>
      </w:r>
    </w:p>
    <w:sectPr w:rsidR="00CF3FC4" w:rsidRPr="002F4213" w:rsidSect="008F0AC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0ACC"/>
    <w:rsid w:val="002F4213"/>
    <w:rsid w:val="0076318C"/>
    <w:rsid w:val="008F0ACC"/>
    <w:rsid w:val="00CD3E07"/>
    <w:rsid w:val="00CF3FC4"/>
    <w:rsid w:val="00D7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FC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8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1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4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7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7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0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21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97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67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3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15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49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41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8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8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50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41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7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9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4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4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57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40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4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9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1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3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8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8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38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3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76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49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30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37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41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8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7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90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1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8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7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94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5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15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66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8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8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7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9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35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1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7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5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1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6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9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1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8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11793-AC42-46F3-856B-A9DDB1113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646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Teknisa</Company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</dc:creator>
  <cp:keywords/>
  <dc:description/>
  <cp:lastModifiedBy>amalia</cp:lastModifiedBy>
  <cp:revision>2</cp:revision>
  <dcterms:created xsi:type="dcterms:W3CDTF">2015-10-22T18:35:00Z</dcterms:created>
  <dcterms:modified xsi:type="dcterms:W3CDTF">2015-10-22T19:02:00Z</dcterms:modified>
</cp:coreProperties>
</file>